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564" w:type="dxa"/>
        <w:tblLook w:val="04A0" w:firstRow="1" w:lastRow="0" w:firstColumn="1" w:lastColumn="0" w:noHBand="0" w:noVBand="1"/>
      </w:tblPr>
      <w:tblGrid>
        <w:gridCol w:w="3666"/>
        <w:gridCol w:w="10898"/>
      </w:tblGrid>
      <w:tr w:rsidR="00FB4360" w:rsidRPr="00860EDD" w:rsidTr="00CB5D1C">
        <w:trPr>
          <w:trHeight w:val="2967"/>
        </w:trPr>
        <w:tc>
          <w:tcPr>
            <w:tcW w:w="3397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9C475F0" wp14:editId="00ED78FE">
                  <wp:extent cx="2181225" cy="1454150"/>
                  <wp:effectExtent l="0" t="0" r="9525" b="0"/>
                  <wp:docPr id="20" name="Slika 20" descr="Farm Animals Clipart, Farmer By ClipArtisan | TheHungryJPE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rm Animals Clipart, Farmer By ClipArtisan | TheHungryJPE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75" cy="145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Default="00FB4360" w:rsidP="000C71C3"/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EDD">
              <w:rPr>
                <w:rFonts w:ascii="Arial" w:hAnsi="Arial" w:cs="Arial"/>
                <w:b/>
                <w:sz w:val="24"/>
                <w:szCs w:val="24"/>
              </w:rPr>
              <w:t>IP KMETIJSTVO</w:t>
            </w:r>
          </w:p>
        </w:tc>
        <w:tc>
          <w:tcPr>
            <w:tcW w:w="11167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147650B" wp14:editId="1AFC1664">
                  <wp:extent cx="1370743" cy="1552575"/>
                  <wp:effectExtent l="0" t="0" r="1270" b="0"/>
                  <wp:docPr id="21" name="Slika 21" descr="Make clipart, Make Transparent FREE for download on WebStockReview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e clipart, Make Transparent FREE for download on WebStockReview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76" cy="156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</w:rPr>
            </w:pPr>
            <w:r w:rsidRPr="00860EDD">
              <w:rPr>
                <w:rFonts w:ascii="Arial" w:hAnsi="Arial" w:cs="Arial"/>
                <w:b/>
              </w:rPr>
              <w:t>NAREDI</w:t>
            </w:r>
          </w:p>
        </w:tc>
      </w:tr>
      <w:tr w:rsidR="00FB4360" w:rsidTr="00E01D1F">
        <w:trPr>
          <w:trHeight w:val="3331"/>
        </w:trPr>
        <w:tc>
          <w:tcPr>
            <w:tcW w:w="3397" w:type="dxa"/>
          </w:tcPr>
          <w:p w:rsidR="00FB4360" w:rsidRPr="00363E6E" w:rsidRDefault="00FB4360" w:rsidP="000C7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4338B5" w:rsidRDefault="004338B5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Pr="00E01D1F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E01D1F" w:rsidRDefault="00E01D1F" w:rsidP="00744A1B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60261B" w:rsidRDefault="00E01D1F" w:rsidP="00744A1B">
            <w:pPr>
              <w:rPr>
                <w:rStyle w:val="gi"/>
                <w:rFonts w:ascii="Arial" w:hAnsi="Arial" w:cs="Arial"/>
                <w:b/>
                <w:sz w:val="24"/>
                <w:szCs w:val="24"/>
              </w:rPr>
            </w:pPr>
            <w:r w:rsidRPr="00E01D1F">
              <w:rPr>
                <w:rStyle w:val="gi"/>
                <w:rFonts w:ascii="Arial" w:hAnsi="Arial" w:cs="Arial"/>
                <w:sz w:val="24"/>
                <w:szCs w:val="24"/>
              </w:rPr>
              <w:t xml:space="preserve">Če odgovarjaš v zvezek, napiši naslov </w:t>
            </w:r>
            <w:r w:rsidR="000F44BD">
              <w:rPr>
                <w:rStyle w:val="gi"/>
                <w:rFonts w:ascii="Arial" w:hAnsi="Arial" w:cs="Arial"/>
                <w:b/>
                <w:sz w:val="24"/>
                <w:szCs w:val="24"/>
              </w:rPr>
              <w:t>KMETIJSKA MEHANIZACIJA</w:t>
            </w:r>
          </w:p>
          <w:p w:rsidR="00F04101" w:rsidRDefault="00F04101" w:rsidP="00744A1B">
            <w:pPr>
              <w:rPr>
                <w:rStyle w:val="gi"/>
                <w:rFonts w:ascii="Arial" w:hAnsi="Arial" w:cs="Arial"/>
                <w:b/>
                <w:sz w:val="24"/>
                <w:szCs w:val="24"/>
              </w:rPr>
            </w:pPr>
          </w:p>
          <w:p w:rsidR="00FB4360" w:rsidRPr="00F0340A" w:rsidRDefault="00FB4360" w:rsidP="00BF0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7" w:type="dxa"/>
          </w:tcPr>
          <w:p w:rsidR="000F44BD" w:rsidRDefault="000F44BD" w:rsidP="00BF0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povezavah s</w:t>
            </w:r>
            <w:r w:rsidR="00BF06B2" w:rsidRPr="00BF06B2">
              <w:rPr>
                <w:rFonts w:ascii="Arial" w:hAnsi="Arial" w:cs="Arial"/>
                <w:sz w:val="24"/>
                <w:szCs w:val="24"/>
              </w:rPr>
              <w:t>podaj</w:t>
            </w:r>
            <w:r>
              <w:rPr>
                <w:rFonts w:ascii="Arial" w:hAnsi="Arial" w:cs="Arial"/>
                <w:sz w:val="24"/>
                <w:szCs w:val="24"/>
              </w:rPr>
              <w:t xml:space="preserve"> si oglej fotografije kmetijske mehanizacije. </w:t>
            </w:r>
          </w:p>
          <w:p w:rsidR="000F44BD" w:rsidRDefault="000F44BD" w:rsidP="00BF06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F44BD" w:rsidRDefault="000F44BD" w:rsidP="00BF0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zvezek </w:t>
            </w:r>
            <w:r w:rsidR="00500023">
              <w:rPr>
                <w:rFonts w:ascii="Arial" w:hAnsi="Arial" w:cs="Arial"/>
                <w:b/>
                <w:sz w:val="24"/>
                <w:szCs w:val="24"/>
              </w:rPr>
              <w:t>zapiši</w:t>
            </w:r>
            <w:r w:rsidR="009833A2">
              <w:rPr>
                <w:rFonts w:ascii="Arial" w:hAnsi="Arial" w:cs="Arial"/>
                <w:b/>
                <w:sz w:val="24"/>
                <w:szCs w:val="24"/>
              </w:rPr>
              <w:t xml:space="preserve"> vsaj 5</w:t>
            </w:r>
            <w:r w:rsidRPr="000F44BD">
              <w:rPr>
                <w:rFonts w:ascii="Arial" w:hAnsi="Arial" w:cs="Arial"/>
                <w:b/>
                <w:sz w:val="24"/>
                <w:szCs w:val="24"/>
              </w:rPr>
              <w:t xml:space="preserve"> strojev</w:t>
            </w:r>
            <w:r>
              <w:rPr>
                <w:rFonts w:ascii="Arial" w:hAnsi="Arial" w:cs="Arial"/>
                <w:sz w:val="24"/>
                <w:szCs w:val="24"/>
              </w:rPr>
              <w:t>, ki jih kme</w:t>
            </w:r>
            <w:r w:rsidR="00500023">
              <w:rPr>
                <w:rFonts w:ascii="Arial" w:hAnsi="Arial" w:cs="Arial"/>
                <w:sz w:val="24"/>
                <w:szCs w:val="24"/>
              </w:rPr>
              <w:t>t pri svojem delu potrebuje in op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iši kakšno delo z njimi opravlja. V pomoč ti je moj primer spodaj. Lahko kakšen stroj tudi narišeš. </w:t>
            </w:r>
          </w:p>
          <w:p w:rsidR="000F44BD" w:rsidRDefault="000F44BD" w:rsidP="00BF06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F44BD" w:rsidRDefault="00500023" w:rsidP="00BF06B2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F44BD" w:rsidRPr="003264E0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http://kmeckistroji.si/category/prodajni-program/izbira-po-namenu/priprava-krme/</w:t>
              </w:r>
            </w:hyperlink>
          </w:p>
          <w:p w:rsidR="000F44BD" w:rsidRDefault="000F44BD" w:rsidP="00BF0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06B2" w:rsidRDefault="00BF06B2" w:rsidP="000F44BD">
            <w:pPr>
              <w:rPr>
                <w:rFonts w:ascii="Arial" w:hAnsi="Arial" w:cs="Arial"/>
                <w:sz w:val="24"/>
                <w:szCs w:val="24"/>
              </w:rPr>
            </w:pPr>
            <w:r w:rsidRPr="00BF06B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="000F44BD" w:rsidRPr="003264E0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http://kmeckistroji.si/category/prodajni-program/izbira-po-namenu/obdelava-tal/</w:t>
              </w:r>
            </w:hyperlink>
          </w:p>
          <w:p w:rsidR="000F44BD" w:rsidRDefault="000F44BD" w:rsidP="000F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F44BD" w:rsidRPr="000F44BD" w:rsidRDefault="00500023" w:rsidP="000F44BD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F44BD" w:rsidRPr="000F44BD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http://kmeckistroji.si/category/prodajni-program/izbira-po-namenu/prikolice/</w:t>
              </w:r>
            </w:hyperlink>
          </w:p>
          <w:p w:rsidR="000F44BD" w:rsidRPr="000F44BD" w:rsidRDefault="000F44BD" w:rsidP="000F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F44BD" w:rsidRPr="000F44BD" w:rsidRDefault="00500023" w:rsidP="000F44BD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0F44BD" w:rsidRPr="000F44BD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http://kmeckistroji.si/category/prodajni-program/izbira-po-namenu/gnojenje-in-dognojevanje/</w:t>
              </w:r>
            </w:hyperlink>
          </w:p>
          <w:p w:rsidR="000F44BD" w:rsidRDefault="000F44BD" w:rsidP="000F4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44BD" w:rsidRDefault="000F44BD" w:rsidP="000F44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4477385</wp:posOffset>
                  </wp:positionH>
                  <wp:positionV relativeFrom="paragraph">
                    <wp:posOffset>82550</wp:posOffset>
                  </wp:positionV>
                  <wp:extent cx="2171700" cy="1626235"/>
                  <wp:effectExtent l="0" t="0" r="0" b="0"/>
                  <wp:wrapTight wrapText="bothSides">
                    <wp:wrapPolygon edited="0">
                      <wp:start x="0" y="0"/>
                      <wp:lineTo x="0" y="21254"/>
                      <wp:lineTo x="21411" y="21254"/>
                      <wp:lineTo x="21411" y="0"/>
                      <wp:lineTo x="0" y="0"/>
                    </wp:wrapPolygon>
                  </wp:wrapTight>
                  <wp:docPr id="1" name="Slika 1" descr="C:\Users\Neja\AppData\Local\Microsoft\Windows\Temporary Internet Files\Content.MSO\87901A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ja\AppData\Local\Microsoft\Windows\Temporary Internet Files\Content.MSO\87901A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4BD" w:rsidRPr="000F44BD" w:rsidRDefault="000F44BD" w:rsidP="000F44BD">
            <w:pPr>
              <w:rPr>
                <w:rStyle w:val="Poudarek"/>
                <w:rFonts w:ascii="Arial" w:hAnsi="Arial" w:cs="Arial"/>
                <w:sz w:val="24"/>
                <w:szCs w:val="24"/>
              </w:rPr>
            </w:pPr>
          </w:p>
          <w:p w:rsidR="009833A2" w:rsidRDefault="009833A2" w:rsidP="000F44BD">
            <w:pPr>
              <w:rPr>
                <w:rStyle w:val="Poudarek"/>
                <w:rFonts w:ascii="Arial" w:hAnsi="Arial" w:cs="Arial"/>
                <w:b/>
                <w:i w:val="0"/>
                <w:sz w:val="24"/>
                <w:szCs w:val="24"/>
              </w:rPr>
            </w:pPr>
            <w:r>
              <w:rPr>
                <w:rStyle w:val="Poudarek"/>
                <w:rFonts w:ascii="Arial" w:hAnsi="Arial" w:cs="Arial"/>
                <w:b/>
                <w:i w:val="0"/>
                <w:sz w:val="24"/>
                <w:szCs w:val="24"/>
              </w:rPr>
              <w:t>Moj primer:</w:t>
            </w:r>
          </w:p>
          <w:p w:rsidR="009833A2" w:rsidRDefault="009833A2" w:rsidP="000F44BD">
            <w:pPr>
              <w:rPr>
                <w:rStyle w:val="Poudarek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:rsidR="000F44BD" w:rsidRPr="000F44BD" w:rsidRDefault="000F44BD" w:rsidP="000F44BD">
            <w:pPr>
              <w:rPr>
                <w:rStyle w:val="acopre"/>
                <w:rFonts w:ascii="Arial" w:hAnsi="Arial" w:cs="Arial"/>
                <w:sz w:val="24"/>
                <w:szCs w:val="24"/>
              </w:rPr>
            </w:pPr>
            <w:r w:rsidRPr="000F44BD">
              <w:rPr>
                <w:rStyle w:val="Poudarek"/>
                <w:rFonts w:ascii="Arial" w:hAnsi="Arial" w:cs="Arial"/>
                <w:b/>
                <w:i w:val="0"/>
                <w:sz w:val="24"/>
                <w:szCs w:val="24"/>
              </w:rPr>
              <w:t>Travniška brana</w:t>
            </w:r>
            <w:r w:rsidRPr="000F44BD">
              <w:rPr>
                <w:rStyle w:val="acopre"/>
                <w:rFonts w:ascii="Arial" w:hAnsi="Arial" w:cs="Arial"/>
                <w:sz w:val="24"/>
                <w:szCs w:val="24"/>
              </w:rPr>
              <w:t xml:space="preserve"> je namenjena temu, da hitro in učinkovito prezračimo travno rušo, postrgamo mah in izravnamo krtine.</w:t>
            </w:r>
          </w:p>
          <w:p w:rsidR="000F44BD" w:rsidRPr="00BF06B2" w:rsidRDefault="000F44BD" w:rsidP="000F4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4101" w:rsidRPr="00BF06B2" w:rsidRDefault="00F04101" w:rsidP="000F44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6B47" w:rsidRDefault="0093160C">
      <w:r>
        <w:rPr>
          <w:noProof/>
          <w:lang w:val="en-US"/>
        </w:rPr>
        <w:t xml:space="preserve">          </w:t>
      </w:r>
    </w:p>
    <w:sectPr w:rsidR="002B6B47" w:rsidSect="00EB05D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0A" w:rsidRDefault="00C01A0A" w:rsidP="00FB4360">
      <w:pPr>
        <w:spacing w:after="0" w:line="240" w:lineRule="auto"/>
      </w:pPr>
      <w:r>
        <w:separator/>
      </w:r>
    </w:p>
  </w:endnote>
  <w:endnote w:type="continuationSeparator" w:id="0">
    <w:p w:rsidR="00C01A0A" w:rsidRDefault="00C01A0A" w:rsidP="00FB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0A" w:rsidRDefault="00C01A0A" w:rsidP="00FB4360">
      <w:pPr>
        <w:spacing w:after="0" w:line="240" w:lineRule="auto"/>
      </w:pPr>
      <w:r>
        <w:separator/>
      </w:r>
    </w:p>
  </w:footnote>
  <w:footnote w:type="continuationSeparator" w:id="0">
    <w:p w:rsidR="00C01A0A" w:rsidRDefault="00C01A0A" w:rsidP="00FB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57F"/>
    <w:multiLevelType w:val="hybridMultilevel"/>
    <w:tmpl w:val="2798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00F2"/>
    <w:multiLevelType w:val="hybridMultilevel"/>
    <w:tmpl w:val="825E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5A71"/>
    <w:multiLevelType w:val="hybridMultilevel"/>
    <w:tmpl w:val="B476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322"/>
    <w:multiLevelType w:val="hybridMultilevel"/>
    <w:tmpl w:val="46B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5B71"/>
    <w:multiLevelType w:val="hybridMultilevel"/>
    <w:tmpl w:val="A2D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D09CC"/>
    <w:multiLevelType w:val="hybridMultilevel"/>
    <w:tmpl w:val="15163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34826"/>
    <w:multiLevelType w:val="hybridMultilevel"/>
    <w:tmpl w:val="4A7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34AB6"/>
    <w:multiLevelType w:val="hybridMultilevel"/>
    <w:tmpl w:val="CDB8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47"/>
    <w:rsid w:val="000D5C94"/>
    <w:rsid w:val="000F44BD"/>
    <w:rsid w:val="002126F0"/>
    <w:rsid w:val="002B6B47"/>
    <w:rsid w:val="0031458B"/>
    <w:rsid w:val="003B10A2"/>
    <w:rsid w:val="003E362A"/>
    <w:rsid w:val="004338B5"/>
    <w:rsid w:val="004E5630"/>
    <w:rsid w:val="00500023"/>
    <w:rsid w:val="00574C02"/>
    <w:rsid w:val="00592A16"/>
    <w:rsid w:val="0060261B"/>
    <w:rsid w:val="006C3062"/>
    <w:rsid w:val="006C5C9E"/>
    <w:rsid w:val="00716D5B"/>
    <w:rsid w:val="00744A1B"/>
    <w:rsid w:val="008F346C"/>
    <w:rsid w:val="009219DD"/>
    <w:rsid w:val="0093160C"/>
    <w:rsid w:val="009833A2"/>
    <w:rsid w:val="009E7AD9"/>
    <w:rsid w:val="00A1535B"/>
    <w:rsid w:val="00A47309"/>
    <w:rsid w:val="00AD57C0"/>
    <w:rsid w:val="00B2487D"/>
    <w:rsid w:val="00BE2E11"/>
    <w:rsid w:val="00BF06B2"/>
    <w:rsid w:val="00C01A0A"/>
    <w:rsid w:val="00CB5D1C"/>
    <w:rsid w:val="00E01D1F"/>
    <w:rsid w:val="00E71F8E"/>
    <w:rsid w:val="00E8064D"/>
    <w:rsid w:val="00EB05DE"/>
    <w:rsid w:val="00EE3808"/>
    <w:rsid w:val="00F04101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75DD"/>
  <w15:chartTrackingRefBased/>
  <w15:docId w15:val="{B440062B-FB02-498E-A312-BD5F9E7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link w:val="Naslov1Znak"/>
    <w:uiPriority w:val="9"/>
    <w:qFormat/>
    <w:rsid w:val="002B6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6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repko">
    <w:name w:val="Strong"/>
    <w:basedOn w:val="Privzetapisavaodstavka"/>
    <w:uiPriority w:val="22"/>
    <w:qFormat/>
    <w:rsid w:val="002B6B47"/>
    <w:rPr>
      <w:b/>
      <w:bCs/>
    </w:rPr>
  </w:style>
  <w:style w:type="paragraph" w:styleId="Navadensplet">
    <w:name w:val="Normal (Web)"/>
    <w:basedOn w:val="Navaden"/>
    <w:uiPriority w:val="99"/>
    <w:unhideWhenUsed/>
    <w:rsid w:val="002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dlr-core-title-item-caption">
    <w:name w:val="gdlr-core-title-item-caption"/>
    <w:basedOn w:val="Privzetapisavaodstavka"/>
    <w:rsid w:val="002B6B47"/>
  </w:style>
  <w:style w:type="character" w:styleId="Poudarek">
    <w:name w:val="Emphasis"/>
    <w:basedOn w:val="Privzetapisavaodstavka"/>
    <w:uiPriority w:val="20"/>
    <w:qFormat/>
    <w:rsid w:val="002B6B47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B6B4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563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E5630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B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Privzetapisavaodstavka"/>
    <w:rsid w:val="00FB4360"/>
  </w:style>
  <w:style w:type="paragraph" w:styleId="Glava">
    <w:name w:val="header"/>
    <w:basedOn w:val="Navaden"/>
    <w:link w:val="Glav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436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4360"/>
    <w:rPr>
      <w:lang w:val="sl-SI"/>
    </w:rPr>
  </w:style>
  <w:style w:type="character" w:customStyle="1" w:styleId="acopre">
    <w:name w:val="acopre"/>
    <w:basedOn w:val="Privzetapisavaodstavka"/>
    <w:rsid w:val="000F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meckistroji.si/category/prodajni-program/izbira-po-namenu/gnojenje-in-dognojevan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meckistroji.si/category/prodajni-program/izbira-po-namenu/prikolic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meckistroji.si/category/prodajni-program/izbira-po-namenu/obdelava-t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meckistroji.si/category/prodajni-program/izbira-po-namenu/priprava-kr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02A441-68E2-4624-9201-22DCE1E9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2021-04-02T15:17:00Z</dcterms:created>
  <dcterms:modified xsi:type="dcterms:W3CDTF">2021-04-10T06:23:00Z</dcterms:modified>
</cp:coreProperties>
</file>