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98" w:rsidRPr="00C11F73" w:rsidRDefault="002A0698" w:rsidP="002A0698">
      <w:pPr>
        <w:jc w:val="center"/>
        <w:rPr>
          <w:rFonts w:ascii="Verdana" w:hAnsi="Verdana"/>
          <w:b/>
          <w:color w:val="FF0000"/>
          <w:sz w:val="24"/>
          <w:szCs w:val="24"/>
        </w:rPr>
      </w:pPr>
      <w:r w:rsidRPr="00C11F73">
        <w:rPr>
          <w:rFonts w:ascii="Verdana" w:hAnsi="Verdana"/>
          <w:b/>
          <w:color w:val="FF0000"/>
          <w:sz w:val="24"/>
          <w:szCs w:val="24"/>
        </w:rPr>
        <w:t>IZBIR</w:t>
      </w:r>
      <w:r w:rsidR="00A20BE2" w:rsidRPr="00C11F73">
        <w:rPr>
          <w:rFonts w:ascii="Verdana" w:hAnsi="Verdana"/>
          <w:b/>
          <w:color w:val="FF0000"/>
          <w:sz w:val="24"/>
          <w:szCs w:val="24"/>
        </w:rPr>
        <w:t>N</w:t>
      </w:r>
      <w:r w:rsidR="00C11F73" w:rsidRPr="00C11F73">
        <w:rPr>
          <w:rFonts w:ascii="Verdana" w:hAnsi="Verdana"/>
          <w:b/>
          <w:color w:val="FF0000"/>
          <w:sz w:val="24"/>
          <w:szCs w:val="24"/>
        </w:rPr>
        <w:t>I PREDMET – GLEDALIŠKI KLUB – 21</w:t>
      </w:r>
      <w:r w:rsidRPr="00C11F73">
        <w:rPr>
          <w:rFonts w:ascii="Verdana" w:hAnsi="Verdana"/>
          <w:b/>
          <w:color w:val="FF0000"/>
          <w:sz w:val="24"/>
          <w:szCs w:val="24"/>
        </w:rPr>
        <w:t>. teden</w:t>
      </w:r>
    </w:p>
    <w:p w:rsidR="00F64EBE" w:rsidRPr="00C11F73" w:rsidRDefault="00220949" w:rsidP="00D407CC">
      <w:pPr>
        <w:jc w:val="center"/>
        <w:rPr>
          <w:rFonts w:ascii="Verdana" w:hAnsi="Verdana"/>
          <w:b/>
          <w:color w:val="FF0000"/>
          <w:sz w:val="24"/>
          <w:szCs w:val="24"/>
        </w:rPr>
      </w:pPr>
      <w:r w:rsidRPr="00C11F73">
        <w:rPr>
          <w:rFonts w:ascii="Verdana" w:hAnsi="Verdana"/>
          <w:b/>
          <w:color w:val="FF0000"/>
          <w:sz w:val="24"/>
          <w:szCs w:val="24"/>
        </w:rPr>
        <w:t>APRIL</w:t>
      </w:r>
      <w:r w:rsidR="00E06AF3" w:rsidRPr="00C11F73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E738D2" w:rsidRPr="00C11F73">
        <w:rPr>
          <w:rFonts w:ascii="Verdana" w:hAnsi="Verdana"/>
          <w:b/>
          <w:color w:val="FF0000"/>
          <w:sz w:val="24"/>
          <w:szCs w:val="24"/>
        </w:rPr>
        <w:t>2021</w:t>
      </w:r>
    </w:p>
    <w:p w:rsidR="0024400F" w:rsidRDefault="0024400F" w:rsidP="0024400F">
      <w:pPr>
        <w:rPr>
          <w:rFonts w:ascii="Verdana" w:hAnsi="Verdana"/>
          <w:color w:val="7030A0"/>
          <w:sz w:val="24"/>
          <w:szCs w:val="24"/>
        </w:rPr>
      </w:pPr>
      <w:r>
        <w:rPr>
          <w:rFonts w:ascii="Verdana" w:hAnsi="Verdana"/>
          <w:color w:val="7030A0"/>
          <w:sz w:val="24"/>
          <w:szCs w:val="24"/>
        </w:rPr>
        <w:t>Dragi gledališčniki,</w:t>
      </w:r>
    </w:p>
    <w:p w:rsidR="0024400F" w:rsidRDefault="002A0698" w:rsidP="0024400F">
      <w:pPr>
        <w:rPr>
          <w:rFonts w:ascii="Verdana" w:hAnsi="Verdana"/>
          <w:color w:val="7030A0"/>
          <w:sz w:val="24"/>
          <w:szCs w:val="24"/>
        </w:rPr>
      </w:pPr>
      <w:r w:rsidRPr="00E738D2">
        <w:rPr>
          <w:rFonts w:ascii="Verdana" w:hAnsi="Verdana"/>
          <w:color w:val="7030A0"/>
          <w:sz w:val="24"/>
          <w:szCs w:val="24"/>
        </w:rPr>
        <w:t>Teja, Tjaša C., Natalija, Žiga, Nace in Tjaša K.</w:t>
      </w:r>
      <w:r w:rsidR="00F64EBE" w:rsidRPr="00E738D2">
        <w:rPr>
          <w:rFonts w:ascii="Verdana" w:hAnsi="Verdana"/>
          <w:color w:val="7030A0"/>
          <w:sz w:val="24"/>
          <w:szCs w:val="24"/>
        </w:rPr>
        <w:t>, lepo pozdravljeni.</w:t>
      </w:r>
    </w:p>
    <w:p w:rsidR="00220949" w:rsidRDefault="00C54A8C" w:rsidP="00C54A8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 uro vas vabim med …</w:t>
      </w:r>
    </w:p>
    <w:p w:rsidR="00C54A8C" w:rsidRPr="00E70755" w:rsidRDefault="00C54A8C" w:rsidP="00E70755">
      <w:pPr>
        <w:jc w:val="center"/>
        <w:rPr>
          <w:rFonts w:ascii="Verdana" w:hAnsi="Verdana"/>
          <w:b/>
          <w:color w:val="ED7D31" w:themeColor="accent2"/>
          <w:sz w:val="24"/>
          <w:szCs w:val="24"/>
        </w:rPr>
      </w:pPr>
      <w:r w:rsidRPr="00E70755">
        <w:rPr>
          <w:rFonts w:ascii="Verdana" w:hAnsi="Verdana"/>
          <w:b/>
          <w:color w:val="ED7D31" w:themeColor="accent2"/>
          <w:sz w:val="24"/>
          <w:szCs w:val="24"/>
        </w:rPr>
        <w:t>SLOVENSKE IGRALSKE LEGENDE</w:t>
      </w:r>
      <w:r w:rsidR="00C11F73">
        <w:rPr>
          <w:rFonts w:ascii="Verdana" w:hAnsi="Verdana"/>
          <w:b/>
          <w:color w:val="ED7D31" w:themeColor="accent2"/>
          <w:sz w:val="24"/>
          <w:szCs w:val="24"/>
        </w:rPr>
        <w:t xml:space="preserve"> – 2. del</w:t>
      </w:r>
      <w:r w:rsidRPr="00E70755">
        <w:rPr>
          <w:rFonts w:ascii="Verdana" w:hAnsi="Verdana"/>
          <w:b/>
          <w:color w:val="ED7D31" w:themeColor="accent2"/>
          <w:sz w:val="24"/>
          <w:szCs w:val="24"/>
        </w:rPr>
        <w:t>.</w:t>
      </w:r>
    </w:p>
    <w:p w:rsidR="00C54A8C" w:rsidRDefault="00C54A8C" w:rsidP="00353CA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Toliko jih je, da jih bomo spoznavali postopoma v naslednjih urah.</w:t>
      </w:r>
    </w:p>
    <w:p w:rsidR="009970E6" w:rsidRDefault="00DC325C" w:rsidP="00353CAF">
      <w:pPr>
        <w:rPr>
          <w:rFonts w:ascii="Verdana" w:hAnsi="Verdana"/>
          <w:color w:val="00B0F0"/>
          <w:sz w:val="24"/>
          <w:szCs w:val="24"/>
        </w:rPr>
      </w:pPr>
      <w:r>
        <w:rPr>
          <w:rFonts w:ascii="Verdana" w:hAnsi="Verdana"/>
          <w:color w:val="00B0F0"/>
          <w:sz w:val="24"/>
          <w:szCs w:val="24"/>
        </w:rPr>
        <w:t xml:space="preserve">Tokrat čakata nate igralca, ki sta povezana še družinsko. </w:t>
      </w:r>
    </w:p>
    <w:p w:rsidR="00DC325C" w:rsidRDefault="00DC325C" w:rsidP="00353CAF">
      <w:pPr>
        <w:rPr>
          <w:rFonts w:ascii="Verdana" w:hAnsi="Verdana"/>
          <w:color w:val="00B0F0"/>
          <w:sz w:val="24"/>
          <w:szCs w:val="24"/>
        </w:rPr>
      </w:pPr>
      <w:r>
        <w:rPr>
          <w:rFonts w:ascii="Verdana" w:hAnsi="Verdana"/>
          <w:color w:val="00B0F0"/>
          <w:sz w:val="24"/>
          <w:szCs w:val="24"/>
        </w:rPr>
        <w:t>Sta namreč oče in sin.</w:t>
      </w:r>
    </w:p>
    <w:p w:rsidR="00C54A8C" w:rsidRPr="009970E6" w:rsidRDefault="00DC325C" w:rsidP="00353CAF">
      <w:pPr>
        <w:rPr>
          <w:rFonts w:ascii="Verdana" w:hAnsi="Verdana"/>
          <w:color w:val="FF0000"/>
          <w:sz w:val="24"/>
          <w:szCs w:val="24"/>
        </w:rPr>
      </w:pPr>
      <w:r w:rsidRPr="009970E6">
        <w:rPr>
          <w:rFonts w:ascii="Verdana" w:hAnsi="Verdana"/>
          <w:color w:val="FF0000"/>
          <w:sz w:val="24"/>
          <w:szCs w:val="24"/>
        </w:rPr>
        <w:t>N</w:t>
      </w:r>
      <w:r w:rsidR="00C54A8C" w:rsidRPr="009970E6">
        <w:rPr>
          <w:rFonts w:ascii="Verdana" w:hAnsi="Verdana"/>
          <w:color w:val="FF0000"/>
          <w:sz w:val="24"/>
          <w:szCs w:val="24"/>
        </w:rPr>
        <w:t>ate</w:t>
      </w:r>
      <w:r w:rsidRPr="009970E6">
        <w:rPr>
          <w:rFonts w:ascii="Verdana" w:hAnsi="Verdana"/>
          <w:color w:val="FF0000"/>
          <w:sz w:val="24"/>
          <w:szCs w:val="24"/>
        </w:rPr>
        <w:t xml:space="preserve"> čakata</w:t>
      </w:r>
      <w:r w:rsidR="00C54A8C" w:rsidRPr="009970E6">
        <w:rPr>
          <w:rFonts w:ascii="Verdana" w:hAnsi="Verdana"/>
          <w:color w:val="FF0000"/>
          <w:sz w:val="24"/>
          <w:szCs w:val="24"/>
        </w:rPr>
        <w:t>:</w:t>
      </w:r>
    </w:p>
    <w:p w:rsidR="00DC325C" w:rsidRDefault="00DC325C" w:rsidP="00353CAF">
      <w:pPr>
        <w:rPr>
          <w:rFonts w:ascii="Verdana" w:hAnsi="Verdana"/>
          <w:b/>
          <w:color w:val="002060"/>
          <w:sz w:val="24"/>
          <w:szCs w:val="24"/>
        </w:rPr>
      </w:pPr>
      <w:r>
        <w:rPr>
          <w:rFonts w:ascii="Verdana" w:hAnsi="Verdana"/>
          <w:b/>
          <w:color w:val="002060"/>
          <w:sz w:val="24"/>
          <w:szCs w:val="24"/>
        </w:rPr>
        <w:t>ZLATKO ŠUGMAN</w:t>
      </w:r>
    </w:p>
    <w:p w:rsidR="009970E6" w:rsidRPr="009970E6" w:rsidRDefault="009970E6" w:rsidP="00353CAF">
      <w:pPr>
        <w:rPr>
          <w:rFonts w:ascii="Verdana" w:hAnsi="Verdana"/>
          <w:color w:val="002060"/>
          <w:sz w:val="24"/>
          <w:szCs w:val="24"/>
        </w:rPr>
      </w:pPr>
      <w:r>
        <w:rPr>
          <w:rFonts w:ascii="Verdana" w:hAnsi="Verdana"/>
          <w:color w:val="002060"/>
          <w:sz w:val="24"/>
          <w:szCs w:val="24"/>
        </w:rPr>
        <w:t>Si že slišal za film: Ne joči, Peter? V Njem je igral tudi Zlatko Šugman.</w:t>
      </w:r>
    </w:p>
    <w:p w:rsidR="00DC325C" w:rsidRPr="00DC325C" w:rsidRDefault="00DC325C" w:rsidP="00353CAF">
      <w:pPr>
        <w:rPr>
          <w:rFonts w:ascii="Verdana" w:hAnsi="Verdana"/>
          <w:b/>
          <w:color w:val="002060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58AA2F62" wp14:editId="0241C6BF">
            <wp:extent cx="2590800" cy="2072640"/>
            <wp:effectExtent l="0" t="0" r="0" b="3810"/>
            <wp:docPr id="5" name="Slika 5" descr="Večer in knjiga v spomin Zlatku Šugm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čer in knjiga v spomin Zlatku Šugman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33" cy="207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color w:val="002060"/>
          <w:sz w:val="24"/>
          <w:szCs w:val="24"/>
        </w:rPr>
        <w:t xml:space="preserve"> </w:t>
      </w:r>
      <w:r>
        <w:rPr>
          <w:noProof/>
          <w:lang w:eastAsia="sl-SI"/>
        </w:rPr>
        <w:drawing>
          <wp:inline distT="0" distB="0" distL="0" distR="0" wp14:anchorId="5D79590E" wp14:editId="5416D41A">
            <wp:extent cx="2712720" cy="1949768"/>
            <wp:effectExtent l="0" t="0" r="0" b="0"/>
            <wp:docPr id="7" name="Slika 7" descr="Rojstvo slovenskega filma in njegov razvoj do konca štiridesetih let - Šola  fil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jstvo slovenskega filma in njegov razvoj do konca štiridesetih let - Šola  fil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113" cy="200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0E6" w:rsidRDefault="009970E6" w:rsidP="00353CAF">
      <w:pPr>
        <w:rPr>
          <w:rFonts w:ascii="Verdana" w:hAnsi="Verdana"/>
          <w:b/>
          <w:sz w:val="24"/>
          <w:szCs w:val="24"/>
        </w:rPr>
      </w:pPr>
    </w:p>
    <w:p w:rsidR="007A1444" w:rsidRPr="009970E6" w:rsidRDefault="00C11F73" w:rsidP="00353CAF">
      <w:pPr>
        <w:rPr>
          <w:rFonts w:ascii="Verdana" w:hAnsi="Verdana"/>
          <w:b/>
          <w:color w:val="FF0000"/>
          <w:sz w:val="24"/>
          <w:szCs w:val="24"/>
        </w:rPr>
      </w:pPr>
      <w:r w:rsidRPr="009970E6">
        <w:rPr>
          <w:rFonts w:ascii="Verdana" w:hAnsi="Verdana"/>
          <w:b/>
          <w:color w:val="FF0000"/>
          <w:sz w:val="24"/>
          <w:szCs w:val="24"/>
        </w:rPr>
        <w:t>JERNEJ ŠUGMAN</w:t>
      </w:r>
    </w:p>
    <w:p w:rsidR="00C11F73" w:rsidRDefault="00C11F73" w:rsidP="00353CA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Kliknite na zanimive izseke bogate gledališke zgodbe:</w:t>
      </w:r>
    </w:p>
    <w:p w:rsidR="00C11F73" w:rsidRDefault="00DC325C" w:rsidP="00353CAF">
      <w:pPr>
        <w:rPr>
          <w:rFonts w:ascii="Verdana" w:hAnsi="Verdana"/>
          <w:b/>
          <w:sz w:val="24"/>
          <w:szCs w:val="24"/>
        </w:rPr>
      </w:pPr>
      <w:hyperlink r:id="rId9" w:history="1">
        <w:r w:rsidRPr="001D49F9">
          <w:rPr>
            <w:rStyle w:val="Hiperpovezava"/>
            <w:rFonts w:ascii="Verdana" w:hAnsi="Verdana"/>
            <w:b/>
            <w:sz w:val="24"/>
            <w:szCs w:val="24"/>
          </w:rPr>
          <w:t>https://marijanzlobec.wordpress.com/2017/12/10/umrl-je-veliki-slovenski-igralec-jernej-sugman/</w:t>
        </w:r>
      </w:hyperlink>
    </w:p>
    <w:p w:rsidR="00DC325C" w:rsidRDefault="00DC325C" w:rsidP="00353CA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</w:t>
      </w:r>
    </w:p>
    <w:p w:rsidR="00DC325C" w:rsidRDefault="00DC325C" w:rsidP="00353CA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sinhronizacija risanke, ki jo gotovo poznaš:</w:t>
      </w:r>
    </w:p>
    <w:p w:rsidR="00DC325C" w:rsidRDefault="009970E6" w:rsidP="00353CAF">
      <w:pPr>
        <w:rPr>
          <w:rFonts w:ascii="Verdana" w:hAnsi="Verdana"/>
          <w:b/>
          <w:sz w:val="24"/>
          <w:szCs w:val="24"/>
        </w:rPr>
      </w:pPr>
      <w:hyperlink r:id="rId10" w:history="1">
        <w:r w:rsidRPr="001D49F9">
          <w:rPr>
            <w:rStyle w:val="Hiperpovezava"/>
            <w:rFonts w:ascii="Verdana" w:hAnsi="Verdana"/>
            <w:b/>
            <w:sz w:val="24"/>
            <w:szCs w:val="24"/>
          </w:rPr>
          <w:t>https://www.youtube.com/watch?v=yI058tgFIi0</w:t>
        </w:r>
      </w:hyperlink>
    </w:p>
    <w:p w:rsidR="009970E6" w:rsidRDefault="009970E6" w:rsidP="00353CAF">
      <w:pPr>
        <w:rPr>
          <w:rFonts w:ascii="Verdana" w:hAnsi="Verdana"/>
          <w:b/>
          <w:sz w:val="24"/>
          <w:szCs w:val="24"/>
        </w:rPr>
      </w:pPr>
    </w:p>
    <w:p w:rsidR="00C11F73" w:rsidRDefault="00C11F73" w:rsidP="00353CAF">
      <w:pPr>
        <w:rPr>
          <w:rFonts w:ascii="Verdana" w:hAnsi="Verdana"/>
          <w:b/>
          <w:sz w:val="24"/>
          <w:szCs w:val="24"/>
        </w:rPr>
      </w:pPr>
    </w:p>
    <w:p w:rsidR="007A1444" w:rsidRPr="00DC325C" w:rsidRDefault="009970E6" w:rsidP="00353CAF">
      <w:pPr>
        <w:rPr>
          <w:rFonts w:ascii="Verdana" w:hAnsi="Verdana"/>
          <w:noProof/>
          <w:lang w:eastAsia="sl-SI"/>
        </w:rPr>
      </w:pPr>
      <w:r>
        <w:rPr>
          <w:rFonts w:ascii="Verdana" w:hAnsi="Verdana"/>
          <w:sz w:val="24"/>
          <w:szCs w:val="24"/>
        </w:rPr>
        <w:lastRenderedPageBreak/>
        <w:t xml:space="preserve">  </w:t>
      </w:r>
      <w:r>
        <w:rPr>
          <w:noProof/>
          <w:lang w:eastAsia="sl-SI"/>
        </w:rPr>
        <w:drawing>
          <wp:inline distT="0" distB="0" distL="0" distR="0" wp14:anchorId="1EA0A61C" wp14:editId="03C2CE8E">
            <wp:extent cx="2871470" cy="2019003"/>
            <wp:effectExtent l="0" t="0" r="5080" b="635"/>
            <wp:docPr id="2" name="Slika 2" descr="Umrl je Jernej Šug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rl je Jernej Šugm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821" cy="202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4"/>
          <w:szCs w:val="24"/>
        </w:rPr>
        <w:t xml:space="preserve">    </w:t>
      </w:r>
      <w:r>
        <w:rPr>
          <w:noProof/>
          <w:lang w:eastAsia="sl-SI"/>
        </w:rPr>
        <w:drawing>
          <wp:inline distT="0" distB="0" distL="0" distR="0" wp14:anchorId="5179ACB1" wp14:editId="0D3A2FDC">
            <wp:extent cx="2478135" cy="2242185"/>
            <wp:effectExtent l="0" t="0" r="0" b="5715"/>
            <wp:docPr id="4" name="Slika 4" descr="nmk-veso in kladef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mk-veso in kladef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0" r="21561"/>
                    <a:stretch/>
                  </pic:blipFill>
                  <pic:spPr bwMode="auto">
                    <a:xfrm>
                      <a:off x="0" y="0"/>
                      <a:ext cx="2486787" cy="225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A8C" w:rsidRDefault="00C54A8C" w:rsidP="00353CA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</w:p>
    <w:p w:rsidR="00E70755" w:rsidRPr="00E70755" w:rsidRDefault="00E70755" w:rsidP="00353CAF">
      <w:pPr>
        <w:rPr>
          <w:rFonts w:ascii="Verdana" w:hAnsi="Verdana"/>
          <w:b/>
          <w:color w:val="00B0F0"/>
          <w:sz w:val="24"/>
          <w:szCs w:val="24"/>
        </w:rPr>
      </w:pPr>
      <w:r w:rsidRPr="00E70755">
        <w:rPr>
          <w:rFonts w:ascii="Verdana" w:hAnsi="Verdana"/>
          <w:b/>
          <w:color w:val="00B0F0"/>
          <w:sz w:val="24"/>
          <w:szCs w:val="24"/>
        </w:rPr>
        <w:t>NALOGA:</w:t>
      </w:r>
    </w:p>
    <w:p w:rsidR="00E70755" w:rsidRDefault="00E70755" w:rsidP="00353CA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Tokrat spodbujam v tebi </w:t>
      </w:r>
      <w:r w:rsidR="009970E6">
        <w:rPr>
          <w:rFonts w:ascii="Verdana" w:hAnsi="Verdana"/>
          <w:sz w:val="24"/>
          <w:szCs w:val="24"/>
        </w:rPr>
        <w:t xml:space="preserve">še vedno </w:t>
      </w:r>
      <w:r>
        <w:rPr>
          <w:rFonts w:ascii="Verdana" w:hAnsi="Verdana"/>
          <w:sz w:val="24"/>
          <w:szCs w:val="24"/>
        </w:rPr>
        <w:t>malo raziskovalnega duha.</w:t>
      </w:r>
    </w:p>
    <w:p w:rsidR="00E70755" w:rsidRPr="00E70755" w:rsidRDefault="00E70755" w:rsidP="00353CAF">
      <w:pPr>
        <w:rPr>
          <w:rFonts w:ascii="Verdana" w:hAnsi="Verdana"/>
          <w:b/>
          <w:sz w:val="24"/>
          <w:szCs w:val="24"/>
        </w:rPr>
      </w:pPr>
      <w:r w:rsidRPr="00E70755">
        <w:rPr>
          <w:rFonts w:ascii="Verdana" w:hAnsi="Verdana"/>
          <w:b/>
          <w:sz w:val="24"/>
          <w:szCs w:val="24"/>
        </w:rPr>
        <w:t xml:space="preserve">Poišči </w:t>
      </w:r>
      <w:r w:rsidR="009970E6">
        <w:rPr>
          <w:rFonts w:ascii="Verdana" w:hAnsi="Verdana"/>
          <w:b/>
          <w:sz w:val="24"/>
          <w:szCs w:val="24"/>
        </w:rPr>
        <w:t>za oba igralca po en film, eno gledališko predstavo in eno nadaljevanko v kateri sta igrala svojo vlogo</w:t>
      </w:r>
      <w:r w:rsidRPr="00E70755">
        <w:rPr>
          <w:rFonts w:ascii="Verdana" w:hAnsi="Verdana"/>
          <w:b/>
          <w:sz w:val="24"/>
          <w:szCs w:val="24"/>
        </w:rPr>
        <w:t>.</w:t>
      </w:r>
    </w:p>
    <w:p w:rsidR="00E70755" w:rsidRDefault="00E70755" w:rsidP="00353CAF">
      <w:pPr>
        <w:rPr>
          <w:rFonts w:ascii="Verdana" w:hAnsi="Verdana"/>
          <w:sz w:val="24"/>
          <w:szCs w:val="24"/>
        </w:rPr>
      </w:pPr>
    </w:p>
    <w:p w:rsidR="009970E6" w:rsidRPr="00C54A8C" w:rsidRDefault="009970E6" w:rsidP="00353CA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Tokrat vem, da bo delo zanimivo, gotovo pa se boš ob ogledu tudi nasmejal/-a, saj sta oba igralca znana po svojem zdravem humorju.</w:t>
      </w:r>
      <w:bookmarkStart w:id="0" w:name="_GoBack"/>
      <w:bookmarkEnd w:id="0"/>
    </w:p>
    <w:p w:rsidR="00220949" w:rsidRDefault="00220949" w:rsidP="00220949">
      <w:pPr>
        <w:jc w:val="center"/>
        <w:rPr>
          <w:rFonts w:ascii="Verdana" w:hAnsi="Verdana"/>
          <w:sz w:val="24"/>
          <w:szCs w:val="24"/>
        </w:rPr>
      </w:pPr>
    </w:p>
    <w:p w:rsidR="001404B2" w:rsidRPr="008C34BB" w:rsidRDefault="00220949" w:rsidP="0022094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Naj vam bo ogled zanimiv!                                        </w:t>
      </w:r>
      <w:r w:rsidR="00353CAF">
        <w:rPr>
          <w:rFonts w:ascii="Verdana" w:hAnsi="Verdana"/>
          <w:sz w:val="24"/>
          <w:szCs w:val="24"/>
        </w:rPr>
        <w:t xml:space="preserve">  Učiteljica Katja</w:t>
      </w:r>
    </w:p>
    <w:sectPr w:rsidR="001404B2" w:rsidRPr="008C3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450" w:rsidRDefault="00026450" w:rsidP="001E4BB0">
      <w:pPr>
        <w:spacing w:after="0" w:line="240" w:lineRule="auto"/>
      </w:pPr>
      <w:r>
        <w:separator/>
      </w:r>
    </w:p>
  </w:endnote>
  <w:endnote w:type="continuationSeparator" w:id="0">
    <w:p w:rsidR="00026450" w:rsidRDefault="00026450" w:rsidP="001E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450" w:rsidRDefault="00026450" w:rsidP="001E4BB0">
      <w:pPr>
        <w:spacing w:after="0" w:line="240" w:lineRule="auto"/>
      </w:pPr>
      <w:r>
        <w:separator/>
      </w:r>
    </w:p>
  </w:footnote>
  <w:footnote w:type="continuationSeparator" w:id="0">
    <w:p w:rsidR="00026450" w:rsidRDefault="00026450" w:rsidP="001E4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926"/>
    <w:multiLevelType w:val="hybridMultilevel"/>
    <w:tmpl w:val="DFFA38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27E0F"/>
    <w:multiLevelType w:val="hybridMultilevel"/>
    <w:tmpl w:val="936E4A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66285"/>
    <w:multiLevelType w:val="hybridMultilevel"/>
    <w:tmpl w:val="41F261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97E06"/>
    <w:multiLevelType w:val="hybridMultilevel"/>
    <w:tmpl w:val="FC90A3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70DE0"/>
    <w:multiLevelType w:val="hybridMultilevel"/>
    <w:tmpl w:val="CC427D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52E4A"/>
    <w:multiLevelType w:val="hybridMultilevel"/>
    <w:tmpl w:val="50C887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72607"/>
    <w:multiLevelType w:val="hybridMultilevel"/>
    <w:tmpl w:val="D7FA1B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C42E2"/>
    <w:multiLevelType w:val="hybridMultilevel"/>
    <w:tmpl w:val="F296E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532AA"/>
    <w:multiLevelType w:val="hybridMultilevel"/>
    <w:tmpl w:val="F3580E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C4A35"/>
    <w:multiLevelType w:val="hybridMultilevel"/>
    <w:tmpl w:val="3AA2DE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861AF"/>
    <w:multiLevelType w:val="hybridMultilevel"/>
    <w:tmpl w:val="C2D03852"/>
    <w:lvl w:ilvl="0" w:tplc="9B8E1AAC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B098B"/>
    <w:multiLevelType w:val="hybridMultilevel"/>
    <w:tmpl w:val="E12E25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57947"/>
    <w:multiLevelType w:val="hybridMultilevel"/>
    <w:tmpl w:val="21B6C2B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34F95"/>
    <w:multiLevelType w:val="hybridMultilevel"/>
    <w:tmpl w:val="A32EB1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A6E6C"/>
    <w:multiLevelType w:val="hybridMultilevel"/>
    <w:tmpl w:val="8FAAEC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30994"/>
    <w:multiLevelType w:val="hybridMultilevel"/>
    <w:tmpl w:val="E4AC3D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218E7"/>
    <w:multiLevelType w:val="hybridMultilevel"/>
    <w:tmpl w:val="06961D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A18E6"/>
    <w:multiLevelType w:val="hybridMultilevel"/>
    <w:tmpl w:val="B16894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9104D"/>
    <w:multiLevelType w:val="hybridMultilevel"/>
    <w:tmpl w:val="1B7495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13"/>
  </w:num>
  <w:num w:numId="8">
    <w:abstractNumId w:val="10"/>
  </w:num>
  <w:num w:numId="9">
    <w:abstractNumId w:val="4"/>
  </w:num>
  <w:num w:numId="10">
    <w:abstractNumId w:val="16"/>
  </w:num>
  <w:num w:numId="11">
    <w:abstractNumId w:val="15"/>
  </w:num>
  <w:num w:numId="12">
    <w:abstractNumId w:val="9"/>
  </w:num>
  <w:num w:numId="13">
    <w:abstractNumId w:val="5"/>
  </w:num>
  <w:num w:numId="14">
    <w:abstractNumId w:val="11"/>
  </w:num>
  <w:num w:numId="15">
    <w:abstractNumId w:val="6"/>
  </w:num>
  <w:num w:numId="16">
    <w:abstractNumId w:val="17"/>
  </w:num>
  <w:num w:numId="17">
    <w:abstractNumId w:val="3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E2"/>
    <w:rsid w:val="0000259D"/>
    <w:rsid w:val="00006EDB"/>
    <w:rsid w:val="00017C0B"/>
    <w:rsid w:val="00026450"/>
    <w:rsid w:val="00070165"/>
    <w:rsid w:val="001142E2"/>
    <w:rsid w:val="001404B2"/>
    <w:rsid w:val="001465B1"/>
    <w:rsid w:val="00176F5C"/>
    <w:rsid w:val="001A0AF9"/>
    <w:rsid w:val="001E4BB0"/>
    <w:rsid w:val="00216EA7"/>
    <w:rsid w:val="00220720"/>
    <w:rsid w:val="00220949"/>
    <w:rsid w:val="002358DC"/>
    <w:rsid w:val="0024400F"/>
    <w:rsid w:val="002A0698"/>
    <w:rsid w:val="00324EB7"/>
    <w:rsid w:val="00337F20"/>
    <w:rsid w:val="00353CAF"/>
    <w:rsid w:val="00364408"/>
    <w:rsid w:val="00383C70"/>
    <w:rsid w:val="003971E4"/>
    <w:rsid w:val="003F0DA8"/>
    <w:rsid w:val="0041733A"/>
    <w:rsid w:val="0044059F"/>
    <w:rsid w:val="004703F5"/>
    <w:rsid w:val="004724E7"/>
    <w:rsid w:val="00477A33"/>
    <w:rsid w:val="00495872"/>
    <w:rsid w:val="00524D86"/>
    <w:rsid w:val="005539E3"/>
    <w:rsid w:val="00593FF8"/>
    <w:rsid w:val="005A53A1"/>
    <w:rsid w:val="005B1D9E"/>
    <w:rsid w:val="00602EDC"/>
    <w:rsid w:val="0061473C"/>
    <w:rsid w:val="006637C6"/>
    <w:rsid w:val="007A1444"/>
    <w:rsid w:val="007D2BDA"/>
    <w:rsid w:val="008066EF"/>
    <w:rsid w:val="00833563"/>
    <w:rsid w:val="00863AE3"/>
    <w:rsid w:val="008A4C88"/>
    <w:rsid w:val="008B362B"/>
    <w:rsid w:val="008C34BB"/>
    <w:rsid w:val="008C5822"/>
    <w:rsid w:val="008D6099"/>
    <w:rsid w:val="009970E6"/>
    <w:rsid w:val="009D29F8"/>
    <w:rsid w:val="00A20BE2"/>
    <w:rsid w:val="00B657BF"/>
    <w:rsid w:val="00B657F6"/>
    <w:rsid w:val="00B859CB"/>
    <w:rsid w:val="00BB6352"/>
    <w:rsid w:val="00BC2569"/>
    <w:rsid w:val="00C11F73"/>
    <w:rsid w:val="00C54A8C"/>
    <w:rsid w:val="00D2727E"/>
    <w:rsid w:val="00D407CC"/>
    <w:rsid w:val="00D86A0B"/>
    <w:rsid w:val="00DA2B23"/>
    <w:rsid w:val="00DC325C"/>
    <w:rsid w:val="00DF777E"/>
    <w:rsid w:val="00E06AF3"/>
    <w:rsid w:val="00E70755"/>
    <w:rsid w:val="00E738D2"/>
    <w:rsid w:val="00E846CA"/>
    <w:rsid w:val="00E97ACE"/>
    <w:rsid w:val="00F06350"/>
    <w:rsid w:val="00F633FC"/>
    <w:rsid w:val="00F64EBE"/>
    <w:rsid w:val="00FC2FA7"/>
    <w:rsid w:val="00FC321A"/>
    <w:rsid w:val="00FD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0922"/>
  <w15:chartTrackingRefBased/>
  <w15:docId w15:val="{FCC859B2-82E0-4E6E-9257-3B4E6D35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142E2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142E2"/>
    <w:pPr>
      <w:ind w:left="720"/>
      <w:contextualSpacing/>
    </w:pPr>
  </w:style>
  <w:style w:type="table" w:styleId="Tabelamrea">
    <w:name w:val="Table Grid"/>
    <w:basedOn w:val="Navadnatabela"/>
    <w:uiPriority w:val="39"/>
    <w:rsid w:val="0011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E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E4BB0"/>
  </w:style>
  <w:style w:type="paragraph" w:styleId="Noga">
    <w:name w:val="footer"/>
    <w:basedOn w:val="Navaden"/>
    <w:link w:val="NogaZnak"/>
    <w:uiPriority w:val="99"/>
    <w:unhideWhenUsed/>
    <w:rsid w:val="001E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E4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yI058tgFIi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ijanzlobec.wordpress.com/2017/12/10/umrl-je-veliki-slovenski-igralec-jernej-sugma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2021-04-09T09:12:00Z</dcterms:created>
  <dcterms:modified xsi:type="dcterms:W3CDTF">2021-04-09T09:42:00Z</dcterms:modified>
</cp:coreProperties>
</file>